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E76" w:rsidRDefault="00EC7E76" w:rsidP="00EC7E76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EC7E76" w:rsidRDefault="00EC7E76" w:rsidP="00EC7E76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EC7E76" w:rsidRPr="001D201B" w:rsidRDefault="00EC7E76" w:rsidP="00EC7E76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EC7E76" w:rsidRDefault="00EC7E76" w:rsidP="00EC7E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E76" w:rsidRPr="00C546F1" w:rsidRDefault="00EC7E76" w:rsidP="00EC7E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EC7E76" w:rsidRPr="00C546F1" w:rsidRDefault="00EC7E76" w:rsidP="00EC7E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EC7E76" w:rsidRPr="00C546F1" w:rsidRDefault="009B7732" w:rsidP="00EC7E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22</w:t>
      </w:r>
      <w:bookmarkStart w:id="0" w:name="_GoBack"/>
      <w:bookmarkEnd w:id="0"/>
    </w:p>
    <w:p w:rsidR="00EC7E76" w:rsidRPr="00901639" w:rsidRDefault="00EC7E76" w:rsidP="00EC7E76">
      <w:pPr>
        <w:rPr>
          <w:rFonts w:ascii="Times New Roman" w:hAnsi="Times New Roman" w:cs="Times New Roman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901639">
        <w:rPr>
          <w:rFonts w:ascii="Times New Roman" w:eastAsia="Times New Roman" w:hAnsi="Times New Roman" w:cs="Times New Roman"/>
          <w:b/>
          <w:color w:val="181717"/>
        </w:rPr>
        <w:t xml:space="preserve">Обычаи и традиции казахского народа. Правописание </w:t>
      </w:r>
      <w:r w:rsidRPr="00901639">
        <w:rPr>
          <w:rFonts w:ascii="Times New Roman" w:eastAsia="Times New Roman" w:hAnsi="Times New Roman" w:cs="Times New Roman"/>
          <w:b/>
          <w:i/>
          <w:color w:val="181717"/>
        </w:rPr>
        <w:t>не</w:t>
      </w:r>
      <w:r>
        <w:rPr>
          <w:rFonts w:ascii="Times New Roman" w:eastAsia="Times New Roman" w:hAnsi="Times New Roman" w:cs="Times New Roman"/>
          <w:b/>
          <w:color w:val="181717"/>
        </w:rPr>
        <w:t xml:space="preserve"> с глаголами и деепричас</w:t>
      </w:r>
      <w:r w:rsidRPr="00901639">
        <w:rPr>
          <w:rFonts w:ascii="Times New Roman" w:eastAsia="Times New Roman" w:hAnsi="Times New Roman" w:cs="Times New Roman"/>
          <w:b/>
          <w:color w:val="181717"/>
        </w:rPr>
        <w:t>тиями</w:t>
      </w:r>
      <w:r>
        <w:rPr>
          <w:rFonts w:ascii="Times New Roman" w:eastAsia="Times New Roman" w:hAnsi="Times New Roman" w:cs="Times New Roman"/>
          <w:b/>
          <w:color w:val="181717"/>
        </w:rPr>
        <w:t>.</w:t>
      </w:r>
    </w:p>
    <w:p w:rsidR="00EC7E76" w:rsidRPr="00EC7E76" w:rsidRDefault="00EC7E76" w:rsidP="00EC7E76">
      <w:pPr>
        <w:spacing w:line="240" w:lineRule="atLeast"/>
        <w:contextualSpacing/>
        <w:rPr>
          <w:rFonts w:ascii="Times New Roman" w:eastAsia="Times New Roman" w:hAnsi="Times New Roman" w:cs="Times New Roman"/>
          <w:b/>
          <w:color w:val="181717"/>
          <w:sz w:val="10"/>
        </w:rPr>
      </w:pPr>
    </w:p>
    <w:p w:rsidR="00EC7E76" w:rsidRPr="00B86DC3" w:rsidRDefault="00EC7E76" w:rsidP="00EC7E76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продолжишь знакомство с обычаями и традициями казахского народа и о п</w:t>
      </w:r>
      <w:r w:rsidRPr="00901639">
        <w:rPr>
          <w:rFonts w:ascii="Times New Roman" w:hAnsi="Times New Roman" w:cs="Times New Roman"/>
          <w:sz w:val="24"/>
          <w:szCs w:val="24"/>
        </w:rPr>
        <w:t>равописание не с глаголами и деепричастиями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7E76" w:rsidRPr="00EC7E76" w:rsidRDefault="00EC7E76" w:rsidP="00EC7E76">
      <w:pPr>
        <w:rPr>
          <w:rFonts w:ascii="Times New Roman" w:hAnsi="Times New Roman" w:cs="Times New Roman"/>
          <w:b/>
          <w:sz w:val="8"/>
          <w:szCs w:val="24"/>
        </w:rPr>
      </w:pPr>
    </w:p>
    <w:p w:rsidR="00EC7E76" w:rsidRDefault="00EC7E76" w:rsidP="00EC7E76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EC7E76" w:rsidRPr="00EC7E76" w:rsidRDefault="00EC7E76" w:rsidP="00EC7E7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</w:t>
      </w:r>
      <w:r w:rsidRPr="00EC7E76">
        <w:rPr>
          <w:rFonts w:ascii="Times New Roman" w:hAnsi="Times New Roman" w:cs="Times New Roman"/>
          <w:noProof/>
          <w:sz w:val="24"/>
          <w:szCs w:val="24"/>
          <w:lang w:eastAsia="ru-RU"/>
        </w:rPr>
        <w:t>Вспомни материал прошлого урока и заполни кластер. И составь толстые и тонкие вопросы по этой теме.</w:t>
      </w:r>
    </w:p>
    <w:p w:rsidR="00EC7E76" w:rsidRPr="009B3CAE" w:rsidRDefault="00EC7E76" w:rsidP="009B3CAE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0F447B5" wp14:editId="5F336AF9">
            <wp:extent cx="4771138" cy="2514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645" t="24218" r="27193" b="22247"/>
                    <a:stretch/>
                  </pic:blipFill>
                  <pic:spPr bwMode="auto">
                    <a:xfrm>
                      <a:off x="0" y="0"/>
                      <a:ext cx="4779905" cy="2519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C91D77" wp14:editId="517C2AF5">
                <wp:simplePos x="0" y="0"/>
                <wp:positionH relativeFrom="column">
                  <wp:posOffset>8115300</wp:posOffset>
                </wp:positionH>
                <wp:positionV relativeFrom="paragraph">
                  <wp:posOffset>2740660</wp:posOffset>
                </wp:positionV>
                <wp:extent cx="828675" cy="5238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523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13D90D" id="Овал 7" o:spid="_x0000_s1026" style="position:absolute;margin-left:639pt;margin-top:215.8pt;width:65.2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" fillcolor="window" strokecolor="#5b9bd5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w:t xml:space="preserve"> </w:t>
      </w:r>
    </w:p>
    <w:p w:rsidR="00EC7E76" w:rsidRDefault="00EC7E76" w:rsidP="00EC7E76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Вспомни о  правописании</w:t>
      </w:r>
      <w:r w:rsidRPr="00E169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169F3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не</w:t>
      </w:r>
      <w:r w:rsidRPr="00E169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 глаголами и деепричастиями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!</w:t>
      </w:r>
    </w:p>
    <w:p w:rsidR="00EC7E76" w:rsidRPr="00E169F3" w:rsidRDefault="00EC7E76" w:rsidP="00EC7E76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C7E76" w:rsidRDefault="00EC7E76" w:rsidP="00EC7E76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1C51C5D" wp14:editId="71DDF8B2">
            <wp:extent cx="2667000" cy="2000250"/>
            <wp:effectExtent l="0" t="0" r="0" b="0"/>
            <wp:docPr id="1" name="Рисунок 1" descr="https://cloud.prezentacii.org/19/03/129920/images/scre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loud.prezentacii.org/19/03/129920/images/screen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343" cy="2002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6B9AA77E" wp14:editId="27187D18">
            <wp:extent cx="2883615" cy="1971675"/>
            <wp:effectExtent l="0" t="0" r="0" b="0"/>
            <wp:docPr id="6" name="Рисунок 6" descr="https://fhd.multiurok.ru/1/7/e/17e10030761c930d4e1afa1c7368bb2f5feebd1e/img_phpfiZs5T_1-14_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hd.multiurok.ru/1/7/e/17e10030761c930d4e1afa1c7368bb2f5feebd1e/img_phpfiZs5T_1-14_9_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08"/>
                    <a:stretch/>
                  </pic:blipFill>
                  <pic:spPr bwMode="auto">
                    <a:xfrm>
                      <a:off x="0" y="0"/>
                      <a:ext cx="2909752" cy="198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7E76" w:rsidRPr="009B3CAE" w:rsidRDefault="00EC7E76" w:rsidP="00EC7E76">
      <w:pPr>
        <w:spacing w:line="240" w:lineRule="atLeast"/>
        <w:contextualSpacing/>
        <w:rPr>
          <w:rFonts w:ascii="Times New Roman" w:hAnsi="Times New Roman" w:cs="Times New Roman"/>
          <w:b/>
          <w:noProof/>
          <w:sz w:val="8"/>
          <w:szCs w:val="24"/>
          <w:lang w:eastAsia="ru-RU"/>
        </w:rPr>
      </w:pPr>
    </w:p>
    <w:p w:rsidR="00EC7E76" w:rsidRPr="00AC540A" w:rsidRDefault="00EC7E76" w:rsidP="00EC7E76">
      <w:pPr>
        <w:spacing w:line="240" w:lineRule="atLeast"/>
        <w:contextualSpacing/>
      </w:pPr>
      <w:r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данной ссылке </w:t>
      </w:r>
      <w:r w:rsidRPr="00FA2303">
        <w:rPr>
          <w:rFonts w:ascii="Times New Roman" w:hAnsi="Times New Roman" w:cs="Times New Roman"/>
          <w:b/>
          <w:color w:val="0070C0"/>
          <w:sz w:val="24"/>
          <w:szCs w:val="24"/>
        </w:rPr>
        <w:t>https://youtu.be/FfBnCVj08Vo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EC7E76" w:rsidRPr="009B3CAE" w:rsidRDefault="00EC7E76" w:rsidP="00EC7E76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EC7E76" w:rsidRDefault="00EC7E76" w:rsidP="00EC7E7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Выполни упражнение №1</w:t>
      </w:r>
      <w:r w:rsidR="009B3CAE">
        <w:rPr>
          <w:rFonts w:ascii="Times New Roman" w:hAnsi="Times New Roman" w:cs="Times New Roman"/>
          <w:b/>
          <w:sz w:val="24"/>
          <w:szCs w:val="24"/>
        </w:rPr>
        <w:t xml:space="preserve">76 а, б, в, г. №178 </w:t>
      </w:r>
      <w:proofErr w:type="spellStart"/>
      <w:proofErr w:type="gramStart"/>
      <w:r w:rsidR="009B3CAE">
        <w:rPr>
          <w:rFonts w:ascii="Times New Roman" w:hAnsi="Times New Roman" w:cs="Times New Roman"/>
          <w:b/>
          <w:sz w:val="24"/>
          <w:szCs w:val="24"/>
        </w:rPr>
        <w:t>а,б</w:t>
      </w:r>
      <w:proofErr w:type="gramEnd"/>
      <w:r w:rsidR="009B3CAE">
        <w:rPr>
          <w:rFonts w:ascii="Times New Roman" w:hAnsi="Times New Roman" w:cs="Times New Roman"/>
          <w:b/>
          <w:sz w:val="24"/>
          <w:szCs w:val="24"/>
        </w:rPr>
        <w:t>,в</w:t>
      </w:r>
      <w:proofErr w:type="spellEnd"/>
      <w:r w:rsidR="009B3CAE">
        <w:rPr>
          <w:rFonts w:ascii="Times New Roman" w:hAnsi="Times New Roman" w:cs="Times New Roman"/>
          <w:b/>
          <w:sz w:val="24"/>
          <w:szCs w:val="24"/>
        </w:rPr>
        <w:t>.</w:t>
      </w:r>
    </w:p>
    <w:p w:rsidR="00EC7E76" w:rsidRPr="009B3CAE" w:rsidRDefault="00EC7E76" w:rsidP="00EC7E76">
      <w:pPr>
        <w:spacing w:line="240" w:lineRule="atLeast"/>
        <w:contextualSpacing/>
        <w:rPr>
          <w:rFonts w:ascii="Times New Roman" w:hAnsi="Times New Roman" w:cs="Times New Roman"/>
          <w:b/>
          <w:sz w:val="18"/>
          <w:szCs w:val="24"/>
        </w:rPr>
      </w:pPr>
    </w:p>
    <w:p w:rsidR="00EC7E76" w:rsidRDefault="00EC7E76" w:rsidP="00EC7E7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B3CAE">
        <w:rPr>
          <w:rFonts w:ascii="Times New Roman" w:hAnsi="Times New Roman" w:cs="Times New Roman"/>
          <w:b/>
          <w:sz w:val="24"/>
          <w:szCs w:val="24"/>
        </w:rPr>
        <w:t>178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C7E76" w:rsidRPr="009B3CAE" w:rsidRDefault="00EC7E76" w:rsidP="00EC7E76">
      <w:pPr>
        <w:spacing w:line="240" w:lineRule="atLeast"/>
        <w:contextualSpacing/>
        <w:rPr>
          <w:rFonts w:ascii="Times New Roman" w:hAnsi="Times New Roman" w:cs="Times New Roman"/>
          <w:b/>
          <w:sz w:val="18"/>
        </w:rPr>
      </w:pPr>
    </w:p>
    <w:p w:rsidR="009D1AC6" w:rsidRPr="009B3CAE" w:rsidRDefault="00EC7E76" w:rsidP="009B3CAE">
      <w:pPr>
        <w:spacing w:line="240" w:lineRule="atLeast"/>
        <w:contextualSpacing/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 xml:space="preserve">Обратная связь. И классную, и домашнюю работу пришли для </w:t>
      </w:r>
      <w:r w:rsidR="009B3CAE" w:rsidRPr="00F205D3">
        <w:rPr>
          <w:rFonts w:ascii="Times New Roman" w:hAnsi="Times New Roman" w:cs="Times New Roman"/>
          <w:b/>
          <w:color w:val="000000"/>
          <w:sz w:val="24"/>
        </w:rPr>
        <w:t>проверки.</w:t>
      </w:r>
      <w:r w:rsidR="009B3CAE" w:rsidRPr="00F205D3">
        <w:rPr>
          <w:color w:val="FF0000"/>
        </w:rPr>
        <w:t xml:space="preserve"> (</w:t>
      </w:r>
      <w:r w:rsidRPr="00F205D3">
        <w:rPr>
          <w:color w:val="FF0000"/>
        </w:rPr>
        <w:t xml:space="preserve">Учитель сам выбирает, как ученик отправляет ему для проверки выполненную работу. Это может быть электронная почта, платформа либо </w:t>
      </w:r>
      <w:r w:rsidR="009B3CAE">
        <w:rPr>
          <w:color w:val="FF0000"/>
        </w:rPr>
        <w:t>какой-то мессенджер</w:t>
      </w:r>
    </w:p>
    <w:sectPr w:rsidR="009D1AC6" w:rsidRPr="009B3CAE" w:rsidSect="009016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668"/>
    <w:rsid w:val="00826668"/>
    <w:rsid w:val="009877C1"/>
    <w:rsid w:val="009B3CAE"/>
    <w:rsid w:val="009B7732"/>
    <w:rsid w:val="00AD58AA"/>
    <w:rsid w:val="00EC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22A3"/>
  <w15:chartTrackingRefBased/>
  <w15:docId w15:val="{3A4DDF5C-98AD-4BC3-AFBC-AE5F2838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2020-08-06T20:04:00Z</dcterms:created>
  <dcterms:modified xsi:type="dcterms:W3CDTF">2020-08-06T20:36:00Z</dcterms:modified>
</cp:coreProperties>
</file>